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63" w:rsidRDefault="00715F63" w:rsidP="00715F63">
      <w:pPr>
        <w:pStyle w:val="NormalWeb"/>
        <w:shd w:val="clear" w:color="auto" w:fill="FFFFFF"/>
        <w:spacing w:line="432" w:lineRule="atLeast"/>
        <w:jc w:val="center"/>
        <w:rPr>
          <w:rFonts w:ascii="Lucida Sans Unicode" w:hAnsi="Lucida Sans Unicode" w:cs="Lucida Sans Unicode"/>
          <w:color w:val="000000"/>
          <w:sz w:val="21"/>
          <w:szCs w:val="21"/>
          <w:lang w:val="en"/>
        </w:rPr>
      </w:pPr>
      <w:bookmarkStart w:id="0" w:name="_GoBack"/>
      <w:bookmarkEnd w:id="0"/>
      <w:r>
        <w:rPr>
          <w:rStyle w:val="Strong"/>
          <w:rFonts w:ascii="Lucida Sans Unicode" w:hAnsi="Lucida Sans Unicode" w:cs="Lucida Sans Unicode"/>
          <w:color w:val="000000"/>
          <w:sz w:val="21"/>
          <w:szCs w:val="21"/>
          <w:lang w:val="en"/>
        </w:rPr>
        <w:t>Information Literacy Community of Practice Meeting (4th)</w:t>
      </w:r>
      <w:r>
        <w:rPr>
          <w:rFonts w:ascii="Lucida Sans Unicode" w:hAnsi="Lucida Sans Unicode" w:cs="Lucida Sans Unicode"/>
          <w:b/>
          <w:bCs/>
          <w:color w:val="000000"/>
          <w:sz w:val="21"/>
          <w:szCs w:val="21"/>
          <w:lang w:val="en"/>
        </w:rPr>
        <w:br/>
      </w:r>
      <w:r>
        <w:rPr>
          <w:rStyle w:val="Strong"/>
          <w:rFonts w:ascii="Lucida Sans Unicode" w:hAnsi="Lucida Sans Unicode" w:cs="Lucida Sans Unicode"/>
          <w:color w:val="000000"/>
          <w:sz w:val="21"/>
          <w:szCs w:val="21"/>
          <w:lang w:val="en"/>
        </w:rPr>
        <w:t xml:space="preserve">Scottish Government, Victoria Quay, Commercial Street, Edinburgh </w:t>
      </w:r>
      <w:proofErr w:type="spellStart"/>
      <w:r>
        <w:rPr>
          <w:rStyle w:val="Strong"/>
          <w:rFonts w:ascii="Lucida Sans Unicode" w:hAnsi="Lucida Sans Unicode" w:cs="Lucida Sans Unicode"/>
          <w:color w:val="000000"/>
          <w:sz w:val="21"/>
          <w:szCs w:val="21"/>
          <w:lang w:val="en"/>
        </w:rPr>
        <w:t>EH6</w:t>
      </w:r>
      <w:proofErr w:type="spellEnd"/>
      <w:r>
        <w:rPr>
          <w:rStyle w:val="Strong"/>
          <w:rFonts w:ascii="Lucida Sans Unicode" w:hAnsi="Lucida Sans Unicode" w:cs="Lucida Sans Unicode"/>
          <w:color w:val="000000"/>
          <w:sz w:val="21"/>
          <w:szCs w:val="21"/>
          <w:lang w:val="en"/>
        </w:rPr>
        <w:t xml:space="preserve"> </w:t>
      </w:r>
      <w:proofErr w:type="spellStart"/>
      <w:r>
        <w:rPr>
          <w:rStyle w:val="Strong"/>
          <w:rFonts w:ascii="Lucida Sans Unicode" w:hAnsi="Lucida Sans Unicode" w:cs="Lucida Sans Unicode"/>
          <w:color w:val="000000"/>
          <w:sz w:val="21"/>
          <w:szCs w:val="21"/>
          <w:lang w:val="en"/>
        </w:rPr>
        <w:t>6QQ</w:t>
      </w:r>
      <w:proofErr w:type="spellEnd"/>
      <w:r>
        <w:rPr>
          <w:rStyle w:val="Strong"/>
          <w:rFonts w:ascii="Lucida Sans Unicode" w:hAnsi="Lucida Sans Unicode" w:cs="Lucida Sans Unicode"/>
          <w:color w:val="000000"/>
          <w:sz w:val="21"/>
          <w:szCs w:val="21"/>
          <w:lang w:val="en"/>
        </w:rPr>
        <w:t>,</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Style w:val="Strong"/>
          <w:rFonts w:ascii="Lucida Sans Unicode" w:hAnsi="Lucida Sans Unicode" w:cs="Lucida Sans Unicode"/>
          <w:color w:val="000000"/>
          <w:sz w:val="21"/>
          <w:szCs w:val="21"/>
          <w:lang w:val="en"/>
        </w:rPr>
        <w:t>Wednesday 5th November 2013 at 11.30 am – 1.30 pm</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r>
      <w:r>
        <w:rPr>
          <w:rStyle w:val="Strong"/>
          <w:rFonts w:ascii="Lucida Sans Unicode" w:hAnsi="Lucida Sans Unicode" w:cs="Lucida Sans Unicode"/>
          <w:color w:val="000000"/>
          <w:sz w:val="21"/>
          <w:szCs w:val="21"/>
          <w:lang w:val="en"/>
        </w:rPr>
        <w:t>Apologies:</w:t>
      </w:r>
      <w:r>
        <w:rPr>
          <w:rFonts w:ascii="Lucida Sans Unicode" w:hAnsi="Lucida Sans Unicode" w:cs="Lucida Sans Unicode"/>
          <w:color w:val="000000"/>
          <w:sz w:val="21"/>
          <w:szCs w:val="21"/>
          <w:lang w:val="en"/>
        </w:rPr>
        <w:t xml:space="preserve"> </w:t>
      </w:r>
      <w:r>
        <w:rPr>
          <w:rFonts w:ascii="Lucida Sans Unicode" w:hAnsi="Lucida Sans Unicode" w:cs="Lucida Sans Unicode"/>
          <w:color w:val="000000"/>
          <w:sz w:val="21"/>
          <w:szCs w:val="21"/>
          <w:lang w:val="en"/>
        </w:rPr>
        <w:br/>
        <w:t xml:space="preserve">Cleo Jones, Manager, Information and Learning Resources, Edinburgh City Council; Ruth Gould, Aberdeen City Libraries; Kirsten Urquhart, Young Scot; Veronica Denholm, National Library of Scotland; Alice Heywood; National Library of Scotland: Fiona McLeod, </w:t>
      </w:r>
      <w:proofErr w:type="spellStart"/>
      <w:r>
        <w:rPr>
          <w:rFonts w:ascii="Lucida Sans Unicode" w:hAnsi="Lucida Sans Unicode" w:cs="Lucida Sans Unicode"/>
          <w:color w:val="000000"/>
          <w:sz w:val="21"/>
          <w:szCs w:val="21"/>
          <w:lang w:val="en"/>
        </w:rPr>
        <w:t>MSP</w:t>
      </w:r>
      <w:proofErr w:type="spellEnd"/>
      <w:r>
        <w:rPr>
          <w:rFonts w:ascii="Lucida Sans Unicode" w:hAnsi="Lucida Sans Unicode" w:cs="Lucida Sans Unicode"/>
          <w:color w:val="000000"/>
          <w:sz w:val="21"/>
          <w:szCs w:val="21"/>
          <w:lang w:val="en"/>
        </w:rPr>
        <w:t xml:space="preserve"> (http://www.fionamcleodmsp.org/), Sheila </w:t>
      </w:r>
      <w:proofErr w:type="spellStart"/>
      <w:r>
        <w:rPr>
          <w:rFonts w:ascii="Lucida Sans Unicode" w:hAnsi="Lucida Sans Unicode" w:cs="Lucida Sans Unicode"/>
          <w:color w:val="000000"/>
          <w:sz w:val="21"/>
          <w:szCs w:val="21"/>
          <w:lang w:val="en"/>
        </w:rPr>
        <w:t>Macneill</w:t>
      </w:r>
      <w:proofErr w:type="spellEnd"/>
      <w:r>
        <w:rPr>
          <w:rFonts w:ascii="Lucida Sans Unicode" w:hAnsi="Lucida Sans Unicode" w:cs="Lucida Sans Unicode"/>
          <w:color w:val="000000"/>
          <w:sz w:val="21"/>
          <w:szCs w:val="21"/>
          <w:lang w:val="en"/>
        </w:rPr>
        <w:t xml:space="preserve">, University of </w:t>
      </w:r>
      <w:proofErr w:type="spellStart"/>
      <w:r>
        <w:rPr>
          <w:rFonts w:ascii="Lucida Sans Unicode" w:hAnsi="Lucida Sans Unicode" w:cs="Lucida Sans Unicode"/>
          <w:color w:val="000000"/>
          <w:sz w:val="21"/>
          <w:szCs w:val="21"/>
          <w:lang w:val="en"/>
        </w:rPr>
        <w:t>Strathclyde</w:t>
      </w:r>
      <w:proofErr w:type="spellEnd"/>
      <w:r>
        <w:rPr>
          <w:rFonts w:ascii="Lucida Sans Unicode" w:hAnsi="Lucida Sans Unicode" w:cs="Lucida Sans Unicode"/>
          <w:color w:val="000000"/>
          <w:sz w:val="21"/>
          <w:szCs w:val="21"/>
          <w:lang w:val="en"/>
        </w:rPr>
        <w:t xml:space="preserve">; </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r>
      <w:r>
        <w:rPr>
          <w:rStyle w:val="Strong"/>
          <w:rFonts w:ascii="Lucida Sans Unicode" w:hAnsi="Lucida Sans Unicode" w:cs="Lucida Sans Unicode"/>
          <w:color w:val="000000"/>
          <w:sz w:val="21"/>
          <w:szCs w:val="21"/>
          <w:lang w:val="en"/>
        </w:rPr>
        <w:t>Attendees:</w:t>
      </w:r>
      <w:r>
        <w:rPr>
          <w:rFonts w:ascii="Lucida Sans Unicode" w:hAnsi="Lucida Sans Unicode" w:cs="Lucida Sans Unicode"/>
          <w:color w:val="000000"/>
          <w:sz w:val="21"/>
          <w:szCs w:val="21"/>
          <w:lang w:val="en"/>
        </w:rPr>
        <w:t xml:space="preserve"> John Crawford - Chair; Abi Mawhirt, Dundee College; Hilary Kidd, Young Scot; Lindsay </w:t>
      </w:r>
      <w:proofErr w:type="spellStart"/>
      <w:r>
        <w:rPr>
          <w:rFonts w:ascii="Lucida Sans Unicode" w:hAnsi="Lucida Sans Unicode" w:cs="Lucida Sans Unicode"/>
          <w:color w:val="000000"/>
          <w:sz w:val="21"/>
          <w:szCs w:val="21"/>
          <w:lang w:val="en"/>
        </w:rPr>
        <w:t>McKrell</w:t>
      </w:r>
      <w:proofErr w:type="spellEnd"/>
      <w:r>
        <w:rPr>
          <w:rFonts w:ascii="Lucida Sans Unicode" w:hAnsi="Lucida Sans Unicode" w:cs="Lucida Sans Unicode"/>
          <w:color w:val="000000"/>
          <w:sz w:val="21"/>
          <w:szCs w:val="21"/>
          <w:lang w:val="en"/>
        </w:rPr>
        <w:t xml:space="preserve">, </w:t>
      </w:r>
      <w:proofErr w:type="spellStart"/>
      <w:r>
        <w:rPr>
          <w:rFonts w:ascii="Lucida Sans Unicode" w:hAnsi="Lucida Sans Unicode" w:cs="Lucida Sans Unicode"/>
          <w:color w:val="000000"/>
          <w:sz w:val="21"/>
          <w:szCs w:val="21"/>
          <w:lang w:val="en"/>
        </w:rPr>
        <w:t>Stirling</w:t>
      </w:r>
      <w:proofErr w:type="spellEnd"/>
      <w:r>
        <w:rPr>
          <w:rFonts w:ascii="Lucida Sans Unicode" w:hAnsi="Lucida Sans Unicode" w:cs="Lucida Sans Unicode"/>
          <w:color w:val="000000"/>
          <w:sz w:val="21"/>
          <w:szCs w:val="21"/>
          <w:lang w:val="en"/>
        </w:rPr>
        <w:t xml:space="preserve"> Libraries; Christine Irving, Independent Information Professional / Research Fellow, Edinburgh Napier University; Moira </w:t>
      </w:r>
      <w:proofErr w:type="spellStart"/>
      <w:r>
        <w:rPr>
          <w:rFonts w:ascii="Lucida Sans Unicode" w:hAnsi="Lucida Sans Unicode" w:cs="Lucida Sans Unicode"/>
          <w:color w:val="000000"/>
          <w:sz w:val="21"/>
          <w:szCs w:val="21"/>
          <w:lang w:val="en"/>
        </w:rPr>
        <w:t>Methven</w:t>
      </w:r>
      <w:proofErr w:type="spellEnd"/>
      <w:r>
        <w:rPr>
          <w:rFonts w:ascii="Lucida Sans Unicode" w:hAnsi="Lucida Sans Unicode" w:cs="Lucida Sans Unicode"/>
          <w:color w:val="000000"/>
          <w:sz w:val="21"/>
          <w:szCs w:val="21"/>
          <w:lang w:val="en"/>
        </w:rPr>
        <w:t xml:space="preserve">, Acting CEO </w:t>
      </w:r>
      <w:proofErr w:type="spellStart"/>
      <w:r>
        <w:rPr>
          <w:rFonts w:ascii="Lucida Sans Unicode" w:hAnsi="Lucida Sans Unicode" w:cs="Lucida Sans Unicode"/>
          <w:color w:val="000000"/>
          <w:sz w:val="21"/>
          <w:szCs w:val="21"/>
          <w:lang w:val="en"/>
        </w:rPr>
        <w:t>SLIC</w:t>
      </w:r>
      <w:proofErr w:type="spellEnd"/>
      <w:r>
        <w:rPr>
          <w:rFonts w:ascii="Lucida Sans Unicode" w:hAnsi="Lucida Sans Unicode" w:cs="Lucida Sans Unicode"/>
          <w:color w:val="000000"/>
          <w:sz w:val="21"/>
          <w:szCs w:val="21"/>
          <w:lang w:val="en"/>
        </w:rPr>
        <w:t xml:space="preserve">; Bill Johnston, Research Fellow, </w:t>
      </w:r>
      <w:proofErr w:type="spellStart"/>
      <w:r>
        <w:rPr>
          <w:rFonts w:ascii="Lucida Sans Unicode" w:hAnsi="Lucida Sans Unicode" w:cs="Lucida Sans Unicode"/>
          <w:color w:val="000000"/>
          <w:sz w:val="21"/>
          <w:szCs w:val="21"/>
          <w:lang w:val="en"/>
        </w:rPr>
        <w:t>Strathclyde</w:t>
      </w:r>
      <w:proofErr w:type="spellEnd"/>
      <w:r>
        <w:rPr>
          <w:rFonts w:ascii="Lucida Sans Unicode" w:hAnsi="Lucida Sans Unicode" w:cs="Lucida Sans Unicode"/>
          <w:color w:val="000000"/>
          <w:sz w:val="21"/>
          <w:szCs w:val="21"/>
          <w:lang w:val="en"/>
        </w:rPr>
        <w:t xml:space="preserve"> University; Linda Sutherland, Laura Hogg, Glasgow Life; Sean McNamara, </w:t>
      </w:r>
      <w:proofErr w:type="spellStart"/>
      <w:r>
        <w:rPr>
          <w:rFonts w:ascii="Lucida Sans Unicode" w:hAnsi="Lucida Sans Unicode" w:cs="Lucida Sans Unicode"/>
          <w:color w:val="000000"/>
          <w:sz w:val="21"/>
          <w:szCs w:val="21"/>
          <w:lang w:val="en"/>
        </w:rPr>
        <w:t>CILIPS</w:t>
      </w:r>
      <w:proofErr w:type="spellEnd"/>
      <w:r>
        <w:rPr>
          <w:rFonts w:ascii="Lucida Sans Unicode" w:hAnsi="Lucida Sans Unicode" w:cs="Lucida Sans Unicode"/>
          <w:color w:val="000000"/>
          <w:sz w:val="21"/>
          <w:szCs w:val="21"/>
          <w:lang w:val="en"/>
        </w:rPr>
        <w:t xml:space="preserve"> Policy and Digital Officer; Ian McCracken - retired school librarian; Marion Kelt, Glasgow Caledonian University; Valerie Walker, Information &amp; Learning Resources, Edinburgh City Council (Schools); Jill Evans, National Library of Scotland; Lynn Swann, Digital Project Officer, </w:t>
      </w:r>
      <w:proofErr w:type="spellStart"/>
      <w:r>
        <w:rPr>
          <w:rFonts w:ascii="Lucida Sans Unicode" w:hAnsi="Lucida Sans Unicode" w:cs="Lucida Sans Unicode"/>
          <w:color w:val="000000"/>
          <w:sz w:val="21"/>
          <w:szCs w:val="21"/>
          <w:lang w:val="en"/>
        </w:rPr>
        <w:t>SLIC</w:t>
      </w:r>
      <w:proofErr w:type="spellEnd"/>
      <w:r>
        <w:rPr>
          <w:rFonts w:ascii="Lucida Sans Unicode" w:hAnsi="Lucida Sans Unicode" w:cs="Lucida Sans Unicode"/>
          <w:color w:val="000000"/>
          <w:sz w:val="21"/>
          <w:szCs w:val="21"/>
          <w:lang w:val="en"/>
        </w:rPr>
        <w:t xml:space="preserve">;  Anne Louise </w:t>
      </w:r>
      <w:proofErr w:type="spellStart"/>
      <w:r>
        <w:rPr>
          <w:rFonts w:ascii="Lucida Sans Unicode" w:hAnsi="Lucida Sans Unicode" w:cs="Lucida Sans Unicode"/>
          <w:color w:val="000000"/>
          <w:sz w:val="21"/>
          <w:szCs w:val="21"/>
          <w:lang w:val="en"/>
        </w:rPr>
        <w:t>Anglim</w:t>
      </w:r>
      <w:proofErr w:type="spellEnd"/>
      <w:r>
        <w:rPr>
          <w:rFonts w:ascii="Lucida Sans Unicode" w:hAnsi="Lucida Sans Unicode" w:cs="Lucida Sans Unicode"/>
          <w:color w:val="000000"/>
          <w:sz w:val="21"/>
          <w:szCs w:val="21"/>
          <w:lang w:val="en"/>
        </w:rPr>
        <w:t>, ; Morag Higgison, Scottish Government Library; Jenny Foreman, Scottish Government Library.</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r>
      <w:r>
        <w:rPr>
          <w:rStyle w:val="Strong"/>
          <w:rFonts w:ascii="Lucida Sans Unicode" w:hAnsi="Lucida Sans Unicode" w:cs="Lucida Sans Unicode"/>
          <w:color w:val="000000"/>
          <w:sz w:val="21"/>
          <w:szCs w:val="21"/>
          <w:lang w:val="en"/>
        </w:rPr>
        <w:t>Introductions:</w:t>
      </w:r>
      <w:r>
        <w:rPr>
          <w:rFonts w:ascii="Lucida Sans Unicode" w:hAnsi="Lucida Sans Unicode" w:cs="Lucida Sans Unicode"/>
          <w:color w:val="000000"/>
          <w:sz w:val="21"/>
          <w:szCs w:val="21"/>
          <w:lang w:val="en"/>
        </w:rPr>
        <w:t xml:space="preserve"> New members attending today’s meeting: Hilary Kidd, Moira </w:t>
      </w:r>
      <w:proofErr w:type="spellStart"/>
      <w:r>
        <w:rPr>
          <w:rFonts w:ascii="Lucida Sans Unicode" w:hAnsi="Lucida Sans Unicode" w:cs="Lucida Sans Unicode"/>
          <w:color w:val="000000"/>
          <w:sz w:val="21"/>
          <w:szCs w:val="21"/>
          <w:lang w:val="en"/>
        </w:rPr>
        <w:t>Methven</w:t>
      </w:r>
      <w:proofErr w:type="spellEnd"/>
      <w:r>
        <w:rPr>
          <w:rFonts w:ascii="Lucida Sans Unicode" w:hAnsi="Lucida Sans Unicode" w:cs="Lucida Sans Unicode"/>
          <w:color w:val="000000"/>
          <w:sz w:val="21"/>
          <w:szCs w:val="21"/>
          <w:lang w:val="en"/>
        </w:rPr>
        <w:t xml:space="preserve">, Anne Louise </w:t>
      </w:r>
      <w:proofErr w:type="spellStart"/>
      <w:r>
        <w:rPr>
          <w:rFonts w:ascii="Lucida Sans Unicode" w:hAnsi="Lucida Sans Unicode" w:cs="Lucida Sans Unicode"/>
          <w:color w:val="000000"/>
          <w:sz w:val="21"/>
          <w:szCs w:val="21"/>
          <w:lang w:val="en"/>
        </w:rPr>
        <w:t>Anglim</w:t>
      </w:r>
      <w:proofErr w:type="spellEnd"/>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Minutes of previous meeting (Published on 15th July 2013) were accepted.</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 Matters arising: </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 John Crawford mentioned that he and Christine are still to </w:t>
      </w:r>
      <w:proofErr w:type="spellStart"/>
      <w:r>
        <w:rPr>
          <w:rFonts w:ascii="Lucida Sans Unicode" w:hAnsi="Lucida Sans Unicode" w:cs="Lucida Sans Unicode"/>
          <w:color w:val="000000"/>
          <w:sz w:val="21"/>
          <w:szCs w:val="21"/>
          <w:lang w:val="en"/>
        </w:rPr>
        <w:t>organise</w:t>
      </w:r>
      <w:proofErr w:type="spellEnd"/>
      <w:r>
        <w:rPr>
          <w:rFonts w:ascii="Lucida Sans Unicode" w:hAnsi="Lucida Sans Unicode" w:cs="Lucida Sans Unicode"/>
          <w:color w:val="000000"/>
          <w:sz w:val="21"/>
          <w:szCs w:val="21"/>
          <w:lang w:val="en"/>
        </w:rPr>
        <w:t xml:space="preserve"> a representative from Education Scotland but were hoping to do so early in 2014.</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lastRenderedPageBreak/>
        <w:t xml:space="preserve">* Sean McNamara informed us that </w:t>
      </w:r>
      <w:proofErr w:type="spellStart"/>
      <w:r>
        <w:rPr>
          <w:rFonts w:ascii="Lucida Sans Unicode" w:hAnsi="Lucida Sans Unicode" w:cs="Lucida Sans Unicode"/>
          <w:color w:val="000000"/>
          <w:sz w:val="21"/>
          <w:szCs w:val="21"/>
          <w:lang w:val="en"/>
        </w:rPr>
        <w:t>CILIPS</w:t>
      </w:r>
      <w:proofErr w:type="spellEnd"/>
      <w:r>
        <w:rPr>
          <w:rFonts w:ascii="Lucida Sans Unicode" w:hAnsi="Lucida Sans Unicode" w:cs="Lucida Sans Unicode"/>
          <w:color w:val="000000"/>
          <w:sz w:val="21"/>
          <w:szCs w:val="21"/>
          <w:lang w:val="en"/>
        </w:rPr>
        <w:t xml:space="preserve"> are keen to gather shared practice for the SLIC website and information literacy will be a key focus of this. </w:t>
      </w:r>
      <w:proofErr w:type="spellStart"/>
      <w:r>
        <w:rPr>
          <w:rFonts w:ascii="Lucida Sans Unicode" w:hAnsi="Lucida Sans Unicode" w:cs="Lucida Sans Unicode"/>
          <w:color w:val="000000"/>
          <w:sz w:val="21"/>
          <w:szCs w:val="21"/>
          <w:lang w:val="en"/>
        </w:rPr>
        <w:t>CILIPS</w:t>
      </w:r>
      <w:proofErr w:type="spellEnd"/>
      <w:r>
        <w:rPr>
          <w:rFonts w:ascii="Lucida Sans Unicode" w:hAnsi="Lucida Sans Unicode" w:cs="Lucida Sans Unicode"/>
          <w:color w:val="000000"/>
          <w:sz w:val="21"/>
          <w:szCs w:val="21"/>
          <w:lang w:val="en"/>
        </w:rPr>
        <w:t xml:space="preserve"> would like to ask everyone for help so please visit and share this link, which includes a </w:t>
      </w:r>
      <w:proofErr w:type="spellStart"/>
      <w:r>
        <w:rPr>
          <w:rFonts w:ascii="Lucida Sans Unicode" w:hAnsi="Lucida Sans Unicode" w:cs="Lucida Sans Unicode"/>
          <w:color w:val="000000"/>
          <w:sz w:val="21"/>
          <w:szCs w:val="21"/>
          <w:lang w:val="en"/>
        </w:rPr>
        <w:t>proforma</w:t>
      </w:r>
      <w:proofErr w:type="spellEnd"/>
      <w:r>
        <w:rPr>
          <w:rFonts w:ascii="Lucida Sans Unicode" w:hAnsi="Lucida Sans Unicode" w:cs="Lucida Sans Unicode"/>
          <w:color w:val="000000"/>
          <w:sz w:val="21"/>
          <w:szCs w:val="21"/>
          <w:lang w:val="en"/>
        </w:rPr>
        <w:t xml:space="preserve"> and further information:</w:t>
      </w:r>
      <w:hyperlink r:id="rId5" w:history="1">
        <w:r>
          <w:rPr>
            <w:rFonts w:ascii="Lucida Sans Unicode" w:hAnsi="Lucida Sans Unicode" w:cs="Lucida Sans Unicode"/>
            <w:color w:val="CB442F"/>
            <w:sz w:val="21"/>
            <w:szCs w:val="21"/>
            <w:lang w:val="en"/>
          </w:rPr>
          <w:t> http://www.cilips.org.uk/shared-practice-all/</w:t>
        </w:r>
      </w:hyperlink>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Ian McCracken has been working on matching information literacy skills to the Curriculum for Excellence.</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 Information Literacy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website report </w:t>
      </w:r>
      <w:hyperlink r:id="rId6" w:history="1">
        <w:r>
          <w:rPr>
            <w:rFonts w:ascii="Lucida Sans Unicode" w:hAnsi="Lucida Sans Unicode" w:cs="Lucida Sans Unicode"/>
            <w:color w:val="CB442F"/>
            <w:sz w:val="21"/>
            <w:szCs w:val="21"/>
            <w:lang w:val="en"/>
          </w:rPr>
          <w:t xml:space="preserve">http://www.therightinformation.org/ </w:t>
        </w:r>
      </w:hyperlink>
      <w:r>
        <w:rPr>
          <w:rFonts w:ascii="Lucida Sans Unicode" w:hAnsi="Lucida Sans Unicode" w:cs="Lucida Sans Unicode"/>
          <w:color w:val="000000"/>
          <w:sz w:val="21"/>
          <w:szCs w:val="21"/>
          <w:lang w:val="en"/>
        </w:rPr>
        <w:t> </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Christine has been blogging and would like to encourage others in the group to do so too as well as comment on the blog posts. The IL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has 91 members but most are not active. We have 10 members with blogging access rights but could make all members have blogging rights?</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Christine plans to develop the Information literacy Framework.</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Jenny suggested that the Discussion board tab on the website becomes the Library/document area and the Blog tab is the discussion area.</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Christine suggested that anyone who blogs for their own or other blogs (e.g Marion and Bill) might like to also add their blog posts to the IL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blog.</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 SLIC’s role in Information Literacy development – Moira </w:t>
      </w:r>
      <w:proofErr w:type="spellStart"/>
      <w:r>
        <w:rPr>
          <w:rFonts w:ascii="Lucida Sans Unicode" w:hAnsi="Lucida Sans Unicode" w:cs="Lucida Sans Unicode"/>
          <w:color w:val="000000"/>
          <w:sz w:val="21"/>
          <w:szCs w:val="21"/>
          <w:lang w:val="en"/>
        </w:rPr>
        <w:t>Methven</w:t>
      </w:r>
      <w:proofErr w:type="spellEnd"/>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SLIC and Scottish Government have recently appointed Lynn Swann as coordinator for the network of Digital Champions. Lynn is becoming familiar with her new role as conduit between SLIC and the SG. http://www.scotland.gov.uk/Topics/Economy/digital/Digital-Participation/Digital-Participation-Activities</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In partnership with Scottish Library &amp; Information Council (SLIC) a Digital Participation Project Officer, Lynn Swann (l.swan@scottishlibraries.org) has been appointed to co-ordinate a team of digital champions, ensuring there is a team of committed, trained </w:t>
      </w:r>
      <w:r>
        <w:rPr>
          <w:rFonts w:ascii="Lucida Sans Unicode" w:hAnsi="Lucida Sans Unicode" w:cs="Lucida Sans Unicode"/>
          <w:color w:val="000000"/>
          <w:sz w:val="21"/>
          <w:szCs w:val="21"/>
          <w:lang w:val="en"/>
        </w:rPr>
        <w:lastRenderedPageBreak/>
        <w:t xml:space="preserve">individuals throughout Scotland who will provide support and flexible learning opportunities to individuals and groups. – N.B. Lindsay </w:t>
      </w:r>
      <w:proofErr w:type="spellStart"/>
      <w:r>
        <w:rPr>
          <w:rFonts w:ascii="Lucida Sans Unicode" w:hAnsi="Lucida Sans Unicode" w:cs="Lucida Sans Unicode"/>
          <w:color w:val="000000"/>
          <w:sz w:val="21"/>
          <w:szCs w:val="21"/>
          <w:lang w:val="en"/>
        </w:rPr>
        <w:t>McKrell</w:t>
      </w:r>
      <w:proofErr w:type="spellEnd"/>
      <w:r>
        <w:rPr>
          <w:rFonts w:ascii="Lucida Sans Unicode" w:hAnsi="Lucida Sans Unicode" w:cs="Lucida Sans Unicode"/>
          <w:color w:val="000000"/>
          <w:sz w:val="21"/>
          <w:szCs w:val="21"/>
          <w:lang w:val="en"/>
        </w:rPr>
        <w:t xml:space="preserve">, </w:t>
      </w:r>
      <w:proofErr w:type="spellStart"/>
      <w:r>
        <w:rPr>
          <w:rFonts w:ascii="Lucida Sans Unicode" w:hAnsi="Lucida Sans Unicode" w:cs="Lucida Sans Unicode"/>
          <w:color w:val="000000"/>
          <w:sz w:val="21"/>
          <w:szCs w:val="21"/>
          <w:lang w:val="en"/>
        </w:rPr>
        <w:t>Stirling</w:t>
      </w:r>
      <w:proofErr w:type="spellEnd"/>
      <w:r>
        <w:rPr>
          <w:rFonts w:ascii="Lucida Sans Unicode" w:hAnsi="Lucida Sans Unicode" w:cs="Lucida Sans Unicode"/>
          <w:color w:val="000000"/>
          <w:sz w:val="21"/>
          <w:szCs w:val="21"/>
          <w:lang w:val="en"/>
        </w:rPr>
        <w:t xml:space="preserve"> Libraries is a Digital Champion)</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There’s a Big Lottery funding open till 24th January 2014 which libraries can apply for re: </w:t>
      </w:r>
      <w:proofErr w:type="spellStart"/>
      <w:r>
        <w:rPr>
          <w:rFonts w:ascii="Lucida Sans Unicode" w:hAnsi="Lucida Sans Unicode" w:cs="Lucida Sans Unicode"/>
          <w:color w:val="000000"/>
          <w:sz w:val="21"/>
          <w:szCs w:val="21"/>
          <w:lang w:val="en"/>
        </w:rPr>
        <w:t>upskilling</w:t>
      </w:r>
      <w:proofErr w:type="spellEnd"/>
      <w:r>
        <w:rPr>
          <w:rFonts w:ascii="Lucida Sans Unicode" w:hAnsi="Lucida Sans Unicode" w:cs="Lucida Sans Unicode"/>
          <w:color w:val="000000"/>
          <w:sz w:val="21"/>
          <w:szCs w:val="21"/>
          <w:lang w:val="en"/>
        </w:rPr>
        <w:t xml:space="preserve"> staff and others.</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Moira delivered the presentation she had created for the Digital Champions and MSP Fiona McLeod (insert presentation) 22% of  Scottish adults do not use the internet at all, 25% didn’t know how to (Scottish Household Survey). This means a huge opportunity for libraries to promote their work and to assist in the skilling of people re information/digital literacy.</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The Scottish Government may be leading the way regarding infrastructure, but libraries are the critical and pivotal path regarding skills.</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Without the people </w:t>
      </w:r>
      <w:proofErr w:type="spellStart"/>
      <w:r>
        <w:rPr>
          <w:rFonts w:ascii="Lucida Sans Unicode" w:hAnsi="Lucida Sans Unicode" w:cs="Lucida Sans Unicode"/>
          <w:color w:val="000000"/>
          <w:sz w:val="21"/>
          <w:szCs w:val="21"/>
          <w:lang w:val="en"/>
        </w:rPr>
        <w:t>ie</w:t>
      </w:r>
      <w:proofErr w:type="spellEnd"/>
      <w:r>
        <w:rPr>
          <w:rFonts w:ascii="Lucida Sans Unicode" w:hAnsi="Lucida Sans Unicode" w:cs="Lucida Sans Unicode"/>
          <w:color w:val="000000"/>
          <w:sz w:val="21"/>
          <w:szCs w:val="21"/>
          <w:lang w:val="en"/>
        </w:rPr>
        <w:t xml:space="preserve"> professional librarians to deliver the services for digital/information literacy, the Scottish Government’s aims will not be delivered by 2020. (Val and Anne Louise)</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Need the technology (PCs) to be freely available as well.</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Librarians and information professionals need to be seen as the people you go to, to get ‘</w:t>
      </w:r>
      <w:proofErr w:type="spellStart"/>
      <w:r>
        <w:rPr>
          <w:rFonts w:ascii="Lucida Sans Unicode" w:hAnsi="Lucida Sans Unicode" w:cs="Lucida Sans Unicode"/>
          <w:color w:val="000000"/>
          <w:sz w:val="21"/>
          <w:szCs w:val="21"/>
          <w:lang w:val="en"/>
        </w:rPr>
        <w:t>upskilled</w:t>
      </w:r>
      <w:proofErr w:type="spellEnd"/>
      <w:r>
        <w:rPr>
          <w:rFonts w:ascii="Lucida Sans Unicode" w:hAnsi="Lucida Sans Unicode" w:cs="Lucida Sans Unicode"/>
          <w:color w:val="000000"/>
          <w:sz w:val="21"/>
          <w:szCs w:val="21"/>
          <w:lang w:val="en"/>
        </w:rPr>
        <w:t>’ in these areas. (Digital natives do not exist.)</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Strategically, the emphasis is all on digital gadgets and technology when is should be on the information literacy skills deficit. (Bill)</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 </w:t>
      </w:r>
      <w:proofErr w:type="spellStart"/>
      <w:r>
        <w:rPr>
          <w:rFonts w:ascii="Lucida Sans Unicode" w:hAnsi="Lucida Sans Unicode" w:cs="Lucida Sans Unicode"/>
          <w:color w:val="000000"/>
          <w:sz w:val="21"/>
          <w:szCs w:val="21"/>
          <w:lang w:val="en"/>
        </w:rPr>
        <w:t>SCURL’s</w:t>
      </w:r>
      <w:proofErr w:type="spellEnd"/>
      <w:r>
        <w:rPr>
          <w:rFonts w:ascii="Lucida Sans Unicode" w:hAnsi="Lucida Sans Unicode" w:cs="Lucida Sans Unicode"/>
          <w:color w:val="000000"/>
          <w:sz w:val="21"/>
          <w:szCs w:val="21"/>
          <w:lang w:val="en"/>
        </w:rPr>
        <w:t xml:space="preserve"> role in IL development – Jill Evans </w:t>
      </w:r>
      <w:r>
        <w:rPr>
          <w:rFonts w:ascii="Lucida Sans Unicode" w:hAnsi="Lucida Sans Unicode" w:cs="Lucida Sans Unicode"/>
          <w:color w:val="000000"/>
          <w:sz w:val="21"/>
          <w:szCs w:val="21"/>
          <w:lang w:val="en"/>
        </w:rPr>
        <w:br/>
        <w:t>Jill talked about and promised to share the link (attached) to the Research Information Network (</w:t>
      </w:r>
      <w:proofErr w:type="spellStart"/>
      <w:r>
        <w:rPr>
          <w:rFonts w:ascii="Lucida Sans Unicode" w:hAnsi="Lucida Sans Unicode" w:cs="Lucida Sans Unicode"/>
          <w:color w:val="000000"/>
          <w:sz w:val="21"/>
          <w:szCs w:val="21"/>
          <w:lang w:val="en"/>
        </w:rPr>
        <w:t>RIN</w:t>
      </w:r>
      <w:proofErr w:type="spellEnd"/>
      <w:r>
        <w:rPr>
          <w:rFonts w:ascii="Lucida Sans Unicode" w:hAnsi="Lucida Sans Unicode" w:cs="Lucida Sans Unicode"/>
          <w:color w:val="000000"/>
          <w:sz w:val="21"/>
          <w:szCs w:val="21"/>
          <w:lang w:val="en"/>
        </w:rPr>
        <w:t xml:space="preserve">) publication on: The Role of Research Supervisors in Information Literacy.  This document was published in October 2011 and still contains pertinent information regarding information/digital literacy skills:   </w:t>
      </w:r>
      <w:r>
        <w:rPr>
          <w:rFonts w:ascii="Lucida Sans Unicode" w:hAnsi="Lucida Sans Unicode" w:cs="Lucida Sans Unicode"/>
          <w:color w:val="000000"/>
          <w:sz w:val="21"/>
          <w:szCs w:val="21"/>
          <w:lang w:val="en"/>
        </w:rPr>
        <w:br/>
      </w:r>
      <w:hyperlink r:id="rId7" w:history="1">
        <w:r>
          <w:rPr>
            <w:rFonts w:ascii="Lucida Sans Unicode" w:hAnsi="Lucida Sans Unicode" w:cs="Lucida Sans Unicode"/>
            <w:color w:val="CB442F"/>
            <w:sz w:val="21"/>
            <w:szCs w:val="21"/>
            <w:lang w:val="en"/>
          </w:rPr>
          <w:t> http://www.rin.ac.uk/our-work/researcher-development-and-skills/information-handling-training-researchers/research-superv</w:t>
        </w:r>
      </w:hyperlink>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Royal Society of Edinburgh Digital Participation – report and feedback, submitters of evidence from all.</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Blog post from Information Literacy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19th February 2014</w:t>
      </w:r>
      <w:hyperlink r:id="rId8" w:history="1">
        <w:r>
          <w:rPr>
            <w:rFonts w:ascii="Lucida Sans Unicode" w:hAnsi="Lucida Sans Unicode" w:cs="Lucida Sans Unicode"/>
            <w:color w:val="CB442F"/>
            <w:sz w:val="21"/>
            <w:szCs w:val="21"/>
            <w:lang w:val="en"/>
          </w:rPr>
          <w:t xml:space="preserve"> http://www.therightinformation.org/blog/?currentPage=2</w:t>
        </w:r>
      </w:hyperlink>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w:t>
      </w:r>
      <w:hyperlink r:id="rId9" w:history="1">
        <w:r>
          <w:rPr>
            <w:rFonts w:ascii="Lucida Sans Unicode" w:hAnsi="Lucida Sans Unicode" w:cs="Lucida Sans Unicode"/>
            <w:color w:val="CB442F"/>
            <w:sz w:val="21"/>
            <w:szCs w:val="21"/>
            <w:lang w:val="en"/>
          </w:rPr>
          <w:t>http://www.royalsoced.org.uk/cms/files/advice-papers/inquiry/digitalscotland/Digital%20Scotland%20(med%20res).pdf?</w:t>
        </w:r>
      </w:hyperlink>
      <w:r>
        <w:rPr>
          <w:rFonts w:ascii="Lucida Sans Unicode" w:hAnsi="Lucida Sans Unicode" w:cs="Lucida Sans Unicode"/>
          <w:color w:val="000000"/>
          <w:sz w:val="21"/>
          <w:szCs w:val="21"/>
          <w:lang w:val="en"/>
        </w:rPr>
        <w:t> Digital Scotland report.</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Discussion on serious omissions in interim document regarding libraries/librarians/information literacy.</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Decided to confer and submit a consolidated report with help of SLIC and others in the Information Literacy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(Jan 24th 2014)</w:t>
      </w:r>
      <w:hyperlink r:id="rId10" w:history="1">
        <w:r>
          <w:rPr>
            <w:rFonts w:ascii="Lucida Sans Unicode" w:hAnsi="Lucida Sans Unicode" w:cs="Lucida Sans Unicode"/>
            <w:color w:val="CB442F"/>
            <w:sz w:val="21"/>
            <w:szCs w:val="21"/>
            <w:lang w:val="en"/>
          </w:rPr>
          <w:t xml:space="preserve">130628_RSE_Digital_Participation_Inquiry_Response_Final.pdf </w:t>
        </w:r>
      </w:hyperlink>
      <w:r>
        <w:rPr>
          <w:rFonts w:ascii="Lucida Sans Unicode" w:hAnsi="Lucida Sans Unicode" w:cs="Lucida Sans Unicode"/>
          <w:color w:val="000000"/>
          <w:sz w:val="21"/>
          <w:szCs w:val="21"/>
          <w:lang w:val="en"/>
        </w:rPr>
        <w:t> </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European conference on Information literacy (</w:t>
      </w:r>
      <w:proofErr w:type="spellStart"/>
      <w:r>
        <w:rPr>
          <w:rFonts w:ascii="Lucida Sans Unicode" w:hAnsi="Lucida Sans Unicode" w:cs="Lucida Sans Unicode"/>
          <w:color w:val="000000"/>
          <w:sz w:val="21"/>
          <w:szCs w:val="21"/>
          <w:lang w:val="en"/>
        </w:rPr>
        <w:t>ECIL</w:t>
      </w:r>
      <w:proofErr w:type="spellEnd"/>
      <w:r>
        <w:rPr>
          <w:rFonts w:ascii="Lucida Sans Unicode" w:hAnsi="Lucida Sans Unicode" w:cs="Lucida Sans Unicode"/>
          <w:color w:val="000000"/>
          <w:sz w:val="21"/>
          <w:szCs w:val="21"/>
          <w:lang w:val="en"/>
        </w:rPr>
        <w:t xml:space="preserve">), Istanbul, Turkey 22-25 October, 2013 </w:t>
      </w:r>
      <w:hyperlink r:id="rId11" w:history="1">
        <w:r>
          <w:rPr>
            <w:rFonts w:ascii="Lucida Sans Unicode" w:hAnsi="Lucida Sans Unicode" w:cs="Lucida Sans Unicode"/>
            <w:color w:val="CB442F"/>
            <w:sz w:val="21"/>
            <w:szCs w:val="21"/>
            <w:lang w:val="en"/>
          </w:rPr>
          <w:t>http://www.ecil2013.org/index.php/home</w:t>
        </w:r>
      </w:hyperlink>
      <w:r>
        <w:rPr>
          <w:rFonts w:ascii="Lucida Sans Unicode" w:hAnsi="Lucida Sans Unicode" w:cs="Lucida Sans Unicode"/>
          <w:color w:val="000000"/>
          <w:sz w:val="21"/>
          <w:szCs w:val="21"/>
          <w:lang w:val="en"/>
        </w:rPr>
        <w:br/>
        <w:t xml:space="preserve">John Crawford, Marion Kelt and Bill Johnston’s report back. Blog post by John </w:t>
      </w:r>
      <w:hyperlink r:id="rId12" w:history="1">
        <w:r>
          <w:rPr>
            <w:rFonts w:ascii="Lucida Sans Unicode" w:hAnsi="Lucida Sans Unicode" w:cs="Lucida Sans Unicode"/>
            <w:color w:val="CB442F"/>
            <w:sz w:val="21"/>
            <w:szCs w:val="21"/>
            <w:lang w:val="en"/>
          </w:rPr>
          <w:t>http://www.therightinformation.org/blog/2013/10/30/european-conference-on-information-literacy-ecil-istanbul-tu.html</w:t>
        </w:r>
      </w:hyperlink>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Scottish Parliament Cross Party Group on Digital Participation</w:t>
      </w:r>
      <w:r>
        <w:rPr>
          <w:rFonts w:ascii="Lucida Sans Unicode" w:hAnsi="Lucida Sans Unicode" w:cs="Lucida Sans Unicode"/>
          <w:color w:val="000000"/>
          <w:sz w:val="21"/>
          <w:szCs w:val="21"/>
          <w:lang w:val="en"/>
        </w:rPr>
        <w:br/>
      </w:r>
      <w:hyperlink r:id="rId13" w:history="1">
        <w:r>
          <w:rPr>
            <w:rFonts w:ascii="Lucida Sans Unicode" w:hAnsi="Lucida Sans Unicode" w:cs="Lucida Sans Unicode"/>
            <w:color w:val="CB442F"/>
            <w:sz w:val="21"/>
            <w:szCs w:val="21"/>
            <w:lang w:val="en"/>
          </w:rPr>
          <w:t>https://dpcrosspartygroup.wordpress.com/</w:t>
        </w:r>
      </w:hyperlink>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 Report back from John Crawford and Ian McCracken’s presentations at 4th September 2013 meeting. Blog post by Ian </w:t>
      </w:r>
      <w:hyperlink r:id="rId14" w:history="1">
        <w:r>
          <w:rPr>
            <w:rFonts w:ascii="Lucida Sans Unicode" w:hAnsi="Lucida Sans Unicode" w:cs="Lucida Sans Unicode"/>
            <w:color w:val="CB442F"/>
            <w:sz w:val="21"/>
            <w:szCs w:val="21"/>
            <w:lang w:val="en"/>
          </w:rPr>
          <w:t>http://www.therightinformation.org/blog/2013/9/5/information-literacy-at-the-scottish-parliament.html</w:t>
        </w:r>
      </w:hyperlink>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lastRenderedPageBreak/>
        <w:t xml:space="preserve">* Update. John and Jenny attended Scottish Parliament Cross Party Group on Digital Participation on 10 Dec </w:t>
      </w:r>
      <w:proofErr w:type="spellStart"/>
      <w:r>
        <w:rPr>
          <w:rFonts w:ascii="Lucida Sans Unicode" w:hAnsi="Lucida Sans Unicode" w:cs="Lucida Sans Unicode"/>
          <w:color w:val="000000"/>
          <w:sz w:val="21"/>
          <w:szCs w:val="21"/>
          <w:lang w:val="en"/>
        </w:rPr>
        <w:t>2014.Ian</w:t>
      </w:r>
      <w:proofErr w:type="spellEnd"/>
      <w:r>
        <w:rPr>
          <w:rFonts w:ascii="Lucida Sans Unicode" w:hAnsi="Lucida Sans Unicode" w:cs="Lucida Sans Unicode"/>
          <w:color w:val="000000"/>
          <w:sz w:val="21"/>
          <w:szCs w:val="21"/>
          <w:lang w:val="en"/>
        </w:rPr>
        <w:t xml:space="preserve"> Watson Knowledge Media: Programme Manager, Ian Watt (</w:t>
      </w:r>
      <w:proofErr w:type="spellStart"/>
      <w:r>
        <w:rPr>
          <w:rFonts w:ascii="Lucida Sans Unicode" w:hAnsi="Lucida Sans Unicode" w:cs="Lucida Sans Unicode"/>
          <w:color w:val="000000"/>
          <w:sz w:val="21"/>
          <w:szCs w:val="21"/>
          <w:lang w:val="en"/>
        </w:rPr>
        <w:t>SOCITM</w:t>
      </w:r>
      <w:proofErr w:type="spellEnd"/>
      <w:r>
        <w:rPr>
          <w:rFonts w:ascii="Lucida Sans Unicode" w:hAnsi="Lucida Sans Unicode" w:cs="Lucida Sans Unicode"/>
          <w:color w:val="000000"/>
          <w:sz w:val="21"/>
          <w:szCs w:val="21"/>
          <w:lang w:val="en"/>
        </w:rPr>
        <w:t xml:space="preserve">), Gordon </w:t>
      </w:r>
      <w:proofErr w:type="spellStart"/>
      <w:r>
        <w:rPr>
          <w:rFonts w:ascii="Lucida Sans Unicode" w:hAnsi="Lucida Sans Unicode" w:cs="Lucida Sans Unicode"/>
          <w:color w:val="000000"/>
          <w:sz w:val="21"/>
          <w:szCs w:val="21"/>
          <w:lang w:val="en"/>
        </w:rPr>
        <w:t>Scobbie</w:t>
      </w:r>
      <w:proofErr w:type="spellEnd"/>
      <w:r>
        <w:rPr>
          <w:rFonts w:ascii="Lucida Sans Unicode" w:hAnsi="Lucida Sans Unicode" w:cs="Lucida Sans Unicode"/>
          <w:color w:val="000000"/>
          <w:sz w:val="21"/>
          <w:szCs w:val="21"/>
          <w:lang w:val="en"/>
        </w:rPr>
        <w:t xml:space="preserve"> gave presentations to the CPG on 'Digital Participation in the Workplace. The key to Scotland's Digital Future' </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 Autumn Gathering Report – Information Literacy good practice session (John Crawford, Sean McNamara, Christine Irving) </w:t>
      </w:r>
      <w:hyperlink r:id="rId15" w:history="1">
        <w:r>
          <w:rPr>
            <w:rFonts w:ascii="Lucida Sans Unicode" w:hAnsi="Lucida Sans Unicode" w:cs="Lucida Sans Unicode"/>
            <w:color w:val="CB442F"/>
            <w:sz w:val="21"/>
            <w:szCs w:val="21"/>
            <w:lang w:val="en"/>
          </w:rPr>
          <w:t>http://www.cilips.org.uk/storage/Autumn%20Gathering%20Programme.pdf</w:t>
        </w:r>
      </w:hyperlink>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Christine has written two blog posts:</w:t>
      </w:r>
      <w:r>
        <w:rPr>
          <w:rFonts w:ascii="Lucida Sans Unicode" w:hAnsi="Lucida Sans Unicode" w:cs="Lucida Sans Unicode"/>
          <w:color w:val="000000"/>
          <w:sz w:val="21"/>
          <w:szCs w:val="21"/>
          <w:lang w:val="en"/>
        </w:rPr>
        <w:br/>
        <w:t xml:space="preserve">* </w:t>
      </w:r>
      <w:hyperlink r:id="rId16" w:history="1">
        <w:r>
          <w:rPr>
            <w:rFonts w:ascii="Lucida Sans Unicode" w:hAnsi="Lucida Sans Unicode" w:cs="Lucida Sans Unicode"/>
            <w:color w:val="CB442F"/>
            <w:sz w:val="21"/>
            <w:szCs w:val="21"/>
            <w:lang w:val="en"/>
          </w:rPr>
          <w:t>http://www.therightinformation.org/blog/2013/10/21/cilips-autumn-gathering-2013-inspiration-and-education-schoo.html</w:t>
        </w:r>
      </w:hyperlink>
      <w:r>
        <w:rPr>
          <w:rFonts w:ascii="Lucida Sans Unicode" w:hAnsi="Lucida Sans Unicode" w:cs="Lucida Sans Unicode"/>
          <w:color w:val="000000"/>
          <w:sz w:val="21"/>
          <w:szCs w:val="21"/>
          <w:lang w:val="en"/>
        </w:rPr>
        <w:br/>
        <w:t>*</w:t>
      </w:r>
      <w:hyperlink r:id="rId17" w:history="1">
        <w:r>
          <w:rPr>
            <w:rFonts w:ascii="Lucida Sans Unicode" w:hAnsi="Lucida Sans Unicode" w:cs="Lucida Sans Unicode"/>
            <w:color w:val="CB442F"/>
            <w:sz w:val="21"/>
            <w:szCs w:val="21"/>
            <w:lang w:val="en"/>
          </w:rPr>
          <w:t xml:space="preserve"> http://www.therightinformation.org/blog/2014/1/17/cilips-autumn-gathering-2013-privacy-is-dead-cpd-elevator-pi.html</w:t>
        </w:r>
      </w:hyperlink>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  Upcoming presentations: </w:t>
      </w:r>
      <w:r>
        <w:rPr>
          <w:rFonts w:ascii="Lucida Sans Unicode" w:hAnsi="Lucida Sans Unicode" w:cs="Lucida Sans Unicode"/>
          <w:color w:val="000000"/>
          <w:sz w:val="21"/>
          <w:szCs w:val="21"/>
          <w:lang w:val="en"/>
        </w:rPr>
        <w:br/>
        <w:t xml:space="preserve">a. </w:t>
      </w:r>
      <w:proofErr w:type="spellStart"/>
      <w:r>
        <w:rPr>
          <w:rFonts w:ascii="Lucida Sans Unicode" w:hAnsi="Lucida Sans Unicode" w:cs="Lucida Sans Unicode"/>
          <w:color w:val="000000"/>
          <w:sz w:val="21"/>
          <w:szCs w:val="21"/>
          <w:lang w:val="en"/>
        </w:rPr>
        <w:t>SLIC</w:t>
      </w:r>
      <w:proofErr w:type="spellEnd"/>
      <w:r>
        <w:rPr>
          <w:rFonts w:ascii="Lucida Sans Unicode" w:hAnsi="Lucida Sans Unicode" w:cs="Lucida Sans Unicode"/>
          <w:color w:val="000000"/>
          <w:sz w:val="21"/>
          <w:szCs w:val="21"/>
          <w:lang w:val="en"/>
        </w:rPr>
        <w:t xml:space="preserve"> </w:t>
      </w:r>
      <w:proofErr w:type="spellStart"/>
      <w:r>
        <w:rPr>
          <w:rFonts w:ascii="Lucida Sans Unicode" w:hAnsi="Lucida Sans Unicode" w:cs="Lucida Sans Unicode"/>
          <w:color w:val="000000"/>
          <w:sz w:val="21"/>
          <w:szCs w:val="21"/>
          <w:lang w:val="en"/>
        </w:rPr>
        <w:t>AGM</w:t>
      </w:r>
      <w:proofErr w:type="spellEnd"/>
      <w:r>
        <w:rPr>
          <w:rFonts w:ascii="Lucida Sans Unicode" w:hAnsi="Lucida Sans Unicode" w:cs="Lucida Sans Unicode"/>
          <w:color w:val="000000"/>
          <w:sz w:val="21"/>
          <w:szCs w:val="21"/>
          <w:lang w:val="en"/>
        </w:rPr>
        <w:t xml:space="preserve"> at which Ian McCracken and John Crawford were speakers </w:t>
      </w:r>
      <w:hyperlink r:id="rId18" w:history="1">
        <w:r>
          <w:rPr>
            <w:rFonts w:ascii="Lucida Sans Unicode" w:hAnsi="Lucida Sans Unicode" w:cs="Lucida Sans Unicode"/>
            <w:color w:val="CB442F"/>
            <w:sz w:val="21"/>
            <w:szCs w:val="21"/>
            <w:lang w:val="en"/>
          </w:rPr>
          <w:t>http://www.therightinformation.org/blog/2013/11/27/slic-agm-221113.html</w:t>
        </w:r>
      </w:hyperlink>
      <w:r>
        <w:rPr>
          <w:rFonts w:ascii="Lucida Sans Unicode" w:hAnsi="Lucida Sans Unicode" w:cs="Lucida Sans Unicode"/>
          <w:color w:val="000000"/>
          <w:sz w:val="21"/>
          <w:szCs w:val="21"/>
          <w:lang w:val="en"/>
        </w:rPr>
        <w:br/>
        <w:t xml:space="preserve">b. </w:t>
      </w:r>
      <w:proofErr w:type="spellStart"/>
      <w:r>
        <w:rPr>
          <w:rFonts w:ascii="Lucida Sans Unicode" w:hAnsi="Lucida Sans Unicode" w:cs="Lucida Sans Unicode"/>
          <w:color w:val="000000"/>
          <w:sz w:val="21"/>
          <w:szCs w:val="21"/>
          <w:lang w:val="en"/>
        </w:rPr>
        <w:t>CILIPS</w:t>
      </w:r>
      <w:proofErr w:type="spellEnd"/>
      <w:r>
        <w:rPr>
          <w:rFonts w:ascii="Lucida Sans Unicode" w:hAnsi="Lucida Sans Unicode" w:cs="Lucida Sans Unicode"/>
          <w:color w:val="000000"/>
          <w:sz w:val="21"/>
          <w:szCs w:val="21"/>
          <w:lang w:val="en"/>
        </w:rPr>
        <w:t xml:space="preserve"> East Branch Information Literacy Event part One, (blog post by John Crawford </w:t>
      </w:r>
      <w:hyperlink r:id="rId19" w:history="1">
        <w:r>
          <w:rPr>
            <w:rFonts w:ascii="Lucida Sans Unicode" w:hAnsi="Lucida Sans Unicode" w:cs="Lucida Sans Unicode"/>
            <w:color w:val="CB442F"/>
            <w:sz w:val="21"/>
            <w:szCs w:val="21"/>
            <w:lang w:val="en"/>
          </w:rPr>
          <w:t>http://www.therightinformation.org/blog/2014/2/3/cilips-east-branch-information-literacy-part-one.html</w:t>
        </w:r>
      </w:hyperlink>
      <w:r>
        <w:rPr>
          <w:rFonts w:ascii="Lucida Sans Unicode" w:hAnsi="Lucida Sans Unicode" w:cs="Lucida Sans Unicode"/>
          <w:color w:val="000000"/>
          <w:sz w:val="21"/>
          <w:szCs w:val="21"/>
          <w:lang w:val="en"/>
        </w:rPr>
        <w:br/>
        <w:t xml:space="preserve"> .  </w:t>
      </w:r>
      <w:r>
        <w:rPr>
          <w:rFonts w:ascii="Lucida Sans Unicode" w:hAnsi="Lucida Sans Unicode" w:cs="Lucida Sans Unicode"/>
          <w:color w:val="000000"/>
          <w:sz w:val="21"/>
          <w:szCs w:val="21"/>
          <w:lang w:val="en"/>
        </w:rPr>
        <w:br/>
        <w:t xml:space="preserve">c. EU Conference, University of Greenwich (John Crawford, , Christine Irving)  blog post by John Crawford pictures by Christine Irving </w:t>
      </w:r>
      <w:hyperlink r:id="rId20" w:history="1">
        <w:r>
          <w:rPr>
            <w:rFonts w:ascii="Lucida Sans Unicode" w:hAnsi="Lucida Sans Unicode" w:cs="Lucida Sans Unicode"/>
            <w:color w:val="CB442F"/>
            <w:sz w:val="21"/>
            <w:szCs w:val="21"/>
            <w:lang w:val="en"/>
          </w:rPr>
          <w:t xml:space="preserve">http://www.therightinformation.org/blog/2014/3/19/promoting-employability-through-specific-literacies-conferen.html </w:t>
        </w:r>
      </w:hyperlink>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Publication of John Crawford and Christine Irving’s book “Information Literacy and Lifelong Learning: Policy issues, the workplace, health and public libraries”. This includes a chapter on information literacy in the Scottish Government by Jenny Foreman and Morag Higgison.</w:t>
      </w:r>
      <w:hyperlink r:id="rId21" w:history="1">
        <w:r>
          <w:rPr>
            <w:rFonts w:ascii="Lucida Sans Unicode" w:hAnsi="Lucida Sans Unicode" w:cs="Lucida Sans Unicode"/>
            <w:color w:val="CB442F"/>
            <w:sz w:val="21"/>
            <w:szCs w:val="21"/>
            <w:lang w:val="en"/>
          </w:rPr>
          <w:t xml:space="preserve"> </w:t>
        </w:r>
        <w:r>
          <w:rPr>
            <w:rFonts w:ascii="Lucida Sans Unicode" w:hAnsi="Lucida Sans Unicode" w:cs="Lucida Sans Unicode"/>
            <w:color w:val="CB442F"/>
            <w:sz w:val="21"/>
            <w:szCs w:val="21"/>
            <w:lang w:val="en"/>
          </w:rPr>
          <w:lastRenderedPageBreak/>
          <w:t>http://store.elsevier.com/product.jsp?locale=en_UK&amp;isbn=9781780633480</w:t>
        </w:r>
      </w:hyperlink>
      <w:r>
        <w:rPr>
          <w:rFonts w:ascii="Lucida Sans Unicode" w:hAnsi="Lucida Sans Unicode" w:cs="Lucida Sans Unicode"/>
          <w:color w:val="000000"/>
          <w:sz w:val="21"/>
          <w:szCs w:val="21"/>
          <w:lang w:val="en"/>
        </w:rPr>
        <w:t xml:space="preserve"> (October 2013)</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 </w:t>
      </w:r>
      <w:proofErr w:type="spellStart"/>
      <w:r>
        <w:rPr>
          <w:rFonts w:ascii="Lucida Sans Unicode" w:hAnsi="Lucida Sans Unicode" w:cs="Lucida Sans Unicode"/>
          <w:color w:val="000000"/>
          <w:sz w:val="21"/>
          <w:szCs w:val="21"/>
          <w:lang w:val="en"/>
        </w:rPr>
        <w:t>AOB</w:t>
      </w:r>
      <w:proofErr w:type="spellEnd"/>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t xml:space="preserve">Date and time of next meeting is Wednesday 14th May 2014 </w:t>
      </w:r>
      <w:proofErr w:type="spellStart"/>
      <w:r>
        <w:rPr>
          <w:rFonts w:ascii="Lucida Sans Unicode" w:hAnsi="Lucida Sans Unicode" w:cs="Lucida Sans Unicode"/>
          <w:color w:val="000000"/>
          <w:sz w:val="21"/>
          <w:szCs w:val="21"/>
          <w:lang w:val="en"/>
        </w:rPr>
        <w:t>11.30am</w:t>
      </w:r>
      <w:proofErr w:type="spellEnd"/>
      <w:r>
        <w:rPr>
          <w:rFonts w:ascii="Lucida Sans Unicode" w:hAnsi="Lucida Sans Unicode" w:cs="Lucida Sans Unicode"/>
          <w:color w:val="000000"/>
          <w:sz w:val="21"/>
          <w:szCs w:val="21"/>
          <w:lang w:val="en"/>
        </w:rPr>
        <w:t xml:space="preserve"> – </w:t>
      </w:r>
      <w:proofErr w:type="spellStart"/>
      <w:r>
        <w:rPr>
          <w:rFonts w:ascii="Lucida Sans Unicode" w:hAnsi="Lucida Sans Unicode" w:cs="Lucida Sans Unicode"/>
          <w:color w:val="000000"/>
          <w:sz w:val="21"/>
          <w:szCs w:val="21"/>
          <w:lang w:val="en"/>
        </w:rPr>
        <w:t>1.30pm</w:t>
      </w:r>
      <w:proofErr w:type="spellEnd"/>
      <w:r>
        <w:rPr>
          <w:rFonts w:ascii="Lucida Sans Unicode" w:hAnsi="Lucida Sans Unicode" w:cs="Lucida Sans Unicode"/>
          <w:color w:val="000000"/>
          <w:sz w:val="21"/>
          <w:szCs w:val="21"/>
          <w:lang w:val="en"/>
        </w:rPr>
        <w:t xml:space="preserve"> at the Scottish Government, Victoria Quay.</w:t>
      </w:r>
    </w:p>
    <w:p w:rsidR="00715F63" w:rsidRDefault="00715F63" w:rsidP="00715F63">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The agenda will be sent out shortly beforehand. Please email </w:t>
      </w:r>
      <w:hyperlink r:id="rId22" w:history="1">
        <w:r>
          <w:rPr>
            <w:rFonts w:ascii="Lucida Sans Unicode" w:hAnsi="Lucida Sans Unicode" w:cs="Lucida Sans Unicode"/>
            <w:color w:val="CB442F"/>
            <w:sz w:val="21"/>
            <w:szCs w:val="21"/>
            <w:lang w:val="en"/>
          </w:rPr>
          <w:t>John Crawford</w:t>
        </w:r>
      </w:hyperlink>
      <w:r>
        <w:rPr>
          <w:rFonts w:ascii="Lucida Sans Unicode" w:hAnsi="Lucida Sans Unicode" w:cs="Lucida Sans Unicode"/>
          <w:color w:val="000000"/>
          <w:sz w:val="21"/>
          <w:szCs w:val="21"/>
          <w:lang w:val="en"/>
        </w:rPr>
        <w:t> if you’d like to add anything to it or would like to deliver a presentation etc.</w:t>
      </w:r>
    </w:p>
    <w:p w:rsidR="005F7278" w:rsidRDefault="001F60E3" w:rsidP="00715F63"/>
    <w:sectPr w:rsidR="005F7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63"/>
    <w:rsid w:val="001F60E3"/>
    <w:rsid w:val="002A150B"/>
    <w:rsid w:val="003A3062"/>
    <w:rsid w:val="00715F63"/>
    <w:rsid w:val="008C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5F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5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67712">
      <w:bodyDiv w:val="1"/>
      <w:marLeft w:val="0"/>
      <w:marRight w:val="0"/>
      <w:marTop w:val="0"/>
      <w:marBottom w:val="0"/>
      <w:divBdr>
        <w:top w:val="none" w:sz="0" w:space="0" w:color="auto"/>
        <w:left w:val="none" w:sz="0" w:space="0" w:color="auto"/>
        <w:bottom w:val="none" w:sz="0" w:space="0" w:color="auto"/>
        <w:right w:val="none" w:sz="0" w:space="0" w:color="auto"/>
      </w:divBdr>
      <w:divsChild>
        <w:div w:id="77988099">
          <w:marLeft w:val="0"/>
          <w:marRight w:val="0"/>
          <w:marTop w:val="0"/>
          <w:marBottom w:val="0"/>
          <w:divBdr>
            <w:top w:val="none" w:sz="0" w:space="0" w:color="auto"/>
            <w:left w:val="none" w:sz="0" w:space="0" w:color="auto"/>
            <w:bottom w:val="none" w:sz="0" w:space="0" w:color="auto"/>
            <w:right w:val="none" w:sz="0" w:space="0" w:color="auto"/>
          </w:divBdr>
          <w:divsChild>
            <w:div w:id="109935051">
              <w:marLeft w:val="0"/>
              <w:marRight w:val="0"/>
              <w:marTop w:val="0"/>
              <w:marBottom w:val="0"/>
              <w:divBdr>
                <w:top w:val="none" w:sz="0" w:space="0" w:color="auto"/>
                <w:left w:val="none" w:sz="0" w:space="0" w:color="auto"/>
                <w:bottom w:val="none" w:sz="0" w:space="0" w:color="auto"/>
                <w:right w:val="none" w:sz="0" w:space="0" w:color="auto"/>
              </w:divBdr>
              <w:divsChild>
                <w:div w:id="1894541046">
                  <w:marLeft w:val="0"/>
                  <w:marRight w:val="0"/>
                  <w:marTop w:val="0"/>
                  <w:marBottom w:val="0"/>
                  <w:divBdr>
                    <w:top w:val="none" w:sz="0" w:space="0" w:color="auto"/>
                    <w:left w:val="none" w:sz="0" w:space="0" w:color="auto"/>
                    <w:bottom w:val="none" w:sz="0" w:space="0" w:color="auto"/>
                    <w:right w:val="none" w:sz="0" w:space="0" w:color="auto"/>
                  </w:divBdr>
                  <w:divsChild>
                    <w:div w:id="601227774">
                      <w:marLeft w:val="0"/>
                      <w:marRight w:val="0"/>
                      <w:marTop w:val="0"/>
                      <w:marBottom w:val="0"/>
                      <w:divBdr>
                        <w:top w:val="none" w:sz="0" w:space="0" w:color="auto"/>
                        <w:left w:val="none" w:sz="0" w:space="0" w:color="auto"/>
                        <w:bottom w:val="none" w:sz="0" w:space="0" w:color="auto"/>
                        <w:right w:val="none" w:sz="0" w:space="0" w:color="auto"/>
                      </w:divBdr>
                      <w:divsChild>
                        <w:div w:id="1151290054">
                          <w:marLeft w:val="0"/>
                          <w:marRight w:val="0"/>
                          <w:marTop w:val="0"/>
                          <w:marBottom w:val="450"/>
                          <w:divBdr>
                            <w:top w:val="none" w:sz="0" w:space="0" w:color="auto"/>
                            <w:left w:val="none" w:sz="0" w:space="0" w:color="auto"/>
                            <w:bottom w:val="none" w:sz="0" w:space="0" w:color="auto"/>
                            <w:right w:val="none" w:sz="0" w:space="0" w:color="auto"/>
                          </w:divBdr>
                          <w:divsChild>
                            <w:div w:id="2142721295">
                              <w:marLeft w:val="0"/>
                              <w:marRight w:val="0"/>
                              <w:marTop w:val="0"/>
                              <w:marBottom w:val="0"/>
                              <w:divBdr>
                                <w:top w:val="none" w:sz="0" w:space="0" w:color="auto"/>
                                <w:left w:val="none" w:sz="0" w:space="0" w:color="auto"/>
                                <w:bottom w:val="none" w:sz="0" w:space="0" w:color="auto"/>
                                <w:right w:val="none" w:sz="0" w:space="0" w:color="auto"/>
                              </w:divBdr>
                              <w:divsChild>
                                <w:div w:id="526262858">
                                  <w:marLeft w:val="0"/>
                                  <w:marRight w:val="0"/>
                                  <w:marTop w:val="0"/>
                                  <w:marBottom w:val="0"/>
                                  <w:divBdr>
                                    <w:top w:val="none" w:sz="0" w:space="0" w:color="auto"/>
                                    <w:left w:val="none" w:sz="0" w:space="0" w:color="auto"/>
                                    <w:bottom w:val="none" w:sz="0" w:space="0" w:color="auto"/>
                                    <w:right w:val="none" w:sz="0" w:space="0" w:color="auto"/>
                                  </w:divBdr>
                                  <w:divsChild>
                                    <w:div w:id="1067647547">
                                      <w:marLeft w:val="0"/>
                                      <w:marRight w:val="0"/>
                                      <w:marTop w:val="0"/>
                                      <w:marBottom w:val="0"/>
                                      <w:divBdr>
                                        <w:top w:val="none" w:sz="0" w:space="0" w:color="auto"/>
                                        <w:left w:val="none" w:sz="0" w:space="0" w:color="auto"/>
                                        <w:bottom w:val="none" w:sz="0" w:space="0" w:color="auto"/>
                                        <w:right w:val="none" w:sz="0" w:space="0" w:color="auto"/>
                                      </w:divBdr>
                                      <w:divsChild>
                                        <w:div w:id="177624839">
                                          <w:marLeft w:val="0"/>
                                          <w:marRight w:val="0"/>
                                          <w:marTop w:val="0"/>
                                          <w:marBottom w:val="0"/>
                                          <w:divBdr>
                                            <w:top w:val="none" w:sz="0" w:space="0" w:color="auto"/>
                                            <w:left w:val="none" w:sz="0" w:space="0" w:color="auto"/>
                                            <w:bottom w:val="none" w:sz="0" w:space="0" w:color="auto"/>
                                            <w:right w:val="none" w:sz="0" w:space="0" w:color="auto"/>
                                          </w:divBdr>
                                          <w:divsChild>
                                            <w:div w:id="189732532">
                                              <w:marLeft w:val="0"/>
                                              <w:marRight w:val="0"/>
                                              <w:marTop w:val="0"/>
                                              <w:marBottom w:val="0"/>
                                              <w:divBdr>
                                                <w:top w:val="none" w:sz="0" w:space="0" w:color="auto"/>
                                                <w:left w:val="none" w:sz="0" w:space="0" w:color="auto"/>
                                                <w:bottom w:val="none" w:sz="0" w:space="0" w:color="auto"/>
                                                <w:right w:val="none" w:sz="0" w:space="0" w:color="auto"/>
                                              </w:divBdr>
                                              <w:divsChild>
                                                <w:div w:id="18753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ightinformation.org/blog/?currentPage=2" TargetMode="External"/><Relationship Id="rId13" Type="http://schemas.openxmlformats.org/officeDocument/2006/relationships/hyperlink" Target="https://dpcrosspartygroup.wordpress.com/" TargetMode="External"/><Relationship Id="rId18" Type="http://schemas.openxmlformats.org/officeDocument/2006/relationships/hyperlink" Target="http://www.therightinformation.org/blog/2013/11/27/slic-agm-221113.html" TargetMode="External"/><Relationship Id="rId3" Type="http://schemas.openxmlformats.org/officeDocument/2006/relationships/settings" Target="settings.xml"/><Relationship Id="rId21" Type="http://schemas.openxmlformats.org/officeDocument/2006/relationships/hyperlink" Target="http://store.elsevier.com/product.jsp?locale=en_UK&amp;isbn=9781780633480" TargetMode="External"/><Relationship Id="rId7" Type="http://schemas.openxmlformats.org/officeDocument/2006/relationships/hyperlink" Target="http://www.rin.ac.uk/our-work/researcher-development-and-skills/information-handling-training-researchers/research-superv" TargetMode="External"/><Relationship Id="rId12" Type="http://schemas.openxmlformats.org/officeDocument/2006/relationships/hyperlink" Target="http://www.therightinformation.org/blog/2013/10/30/european-conference-on-information-literacy-ecil-istanbul-tu.html" TargetMode="External"/><Relationship Id="rId17" Type="http://schemas.openxmlformats.org/officeDocument/2006/relationships/hyperlink" Target="http://www.therightinformation.org/blog/2014/1/17/cilips-autumn-gathering-2013-privacy-is-dead-cpd-elevator-pi.html" TargetMode="External"/><Relationship Id="rId2" Type="http://schemas.microsoft.com/office/2007/relationships/stylesWithEffects" Target="stylesWithEffects.xml"/><Relationship Id="rId16" Type="http://schemas.openxmlformats.org/officeDocument/2006/relationships/hyperlink" Target="http://www.therightinformation.org/blog/2013/10/21/cilips-autumn-gathering-2013-inspiration-and-education-schoo.html" TargetMode="External"/><Relationship Id="rId20" Type="http://schemas.openxmlformats.org/officeDocument/2006/relationships/hyperlink" Target="http://www.therightinformation.org/blog/2014/3/19/promoting-employability-through-specific-literacies-conferen.html" TargetMode="External"/><Relationship Id="rId1" Type="http://schemas.openxmlformats.org/officeDocument/2006/relationships/styles" Target="styles.xml"/><Relationship Id="rId6" Type="http://schemas.openxmlformats.org/officeDocument/2006/relationships/hyperlink" Target="http://www.therightinformation.org/" TargetMode="External"/><Relationship Id="rId11" Type="http://schemas.openxmlformats.org/officeDocument/2006/relationships/hyperlink" Target="http://www.ecil2013.org/index.php/home" TargetMode="External"/><Relationship Id="rId24" Type="http://schemas.openxmlformats.org/officeDocument/2006/relationships/theme" Target="theme/theme1.xml"/><Relationship Id="rId5" Type="http://schemas.openxmlformats.org/officeDocument/2006/relationships/hyperlink" Target="http://www.cilips.org.uk/shared-practice-all/" TargetMode="External"/><Relationship Id="rId15" Type="http://schemas.openxmlformats.org/officeDocument/2006/relationships/hyperlink" Target="http://www.cilips.org.uk/storage/Autumn%20Gathering%20Programme.pdf" TargetMode="External"/><Relationship Id="rId23" Type="http://schemas.openxmlformats.org/officeDocument/2006/relationships/fontTable" Target="fontTable.xml"/><Relationship Id="rId10" Type="http://schemas.openxmlformats.org/officeDocument/2006/relationships/hyperlink" Target="http://www.therightinformation.org/blog/2014/4/24/130628_RSE_Digital_Participation_Inquiry_Response_Final.pdf" TargetMode="External"/><Relationship Id="rId19" Type="http://schemas.openxmlformats.org/officeDocument/2006/relationships/hyperlink" Target="http://www.therightinformation.org/blog/2014/2/3/cilips-east-branch-information-literacy-part-one.html" TargetMode="External"/><Relationship Id="rId4" Type="http://schemas.openxmlformats.org/officeDocument/2006/relationships/webSettings" Target="webSettings.xml"/><Relationship Id="rId9" Type="http://schemas.openxmlformats.org/officeDocument/2006/relationships/hyperlink" Target="http://www.royalsoced.org.uk/cms/files/advice-papers/inquiry/digitalscotland/Digital%20Scotland%20(med%20res).pdf?" TargetMode="External"/><Relationship Id="rId14" Type="http://schemas.openxmlformats.org/officeDocument/2006/relationships/hyperlink" Target="http://www.therightinformation.org/blog/2013/9/5/information-literacy-at-the-scottish-parliament.html" TargetMode="External"/><Relationship Id="rId22" Type="http://schemas.openxmlformats.org/officeDocument/2006/relationships/hyperlink" Target="mailto:%20johncrawford705@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u202366</dc:creator>
  <cp:lastModifiedBy>u208352</cp:lastModifiedBy>
  <cp:revision>2</cp:revision>
  <dcterms:created xsi:type="dcterms:W3CDTF">2016-10-19T14:15:00Z</dcterms:created>
  <dcterms:modified xsi:type="dcterms:W3CDTF">2016-10-19T14:15:00Z</dcterms:modified>
</cp:coreProperties>
</file>